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40" w:rsidRPr="006F6A8E" w:rsidRDefault="00527140" w:rsidP="00527140">
      <w:pPr>
        <w:pStyle w:val="NoSpacing"/>
        <w:jc w:val="both"/>
        <w:rPr>
          <w:rFonts w:ascii="Arial" w:hAnsi="Arial" w:cs="Arial"/>
          <w:b/>
          <w:sz w:val="52"/>
          <w:szCs w:val="52"/>
        </w:rPr>
      </w:pPr>
      <w:r w:rsidRPr="006F6A8E">
        <w:rPr>
          <w:rFonts w:ascii="Arial" w:hAnsi="Arial" w:cs="Arial"/>
          <w:b/>
          <w:sz w:val="52"/>
          <w:szCs w:val="52"/>
        </w:rPr>
        <w:t xml:space="preserve">Events 2017/2018 Continued </w:t>
      </w:r>
    </w:p>
    <w:p w:rsidR="00527140" w:rsidRPr="006F6A8E" w:rsidRDefault="00527140" w:rsidP="00527140">
      <w:pPr>
        <w:pStyle w:val="NoSpacing"/>
        <w:jc w:val="both"/>
        <w:rPr>
          <w:rFonts w:ascii="Arial" w:hAnsi="Arial" w:cs="Arial"/>
          <w:b/>
          <w:sz w:val="52"/>
          <w:szCs w:val="52"/>
        </w:rPr>
      </w:pPr>
    </w:p>
    <w:p w:rsidR="00527140" w:rsidRPr="006F6A8E" w:rsidRDefault="00527140" w:rsidP="00527140">
      <w:pPr>
        <w:pStyle w:val="NoSpacing"/>
        <w:rPr>
          <w:rFonts w:ascii="Arial" w:hAnsi="Arial" w:cs="Arial"/>
          <w:b/>
          <w:sz w:val="52"/>
          <w:szCs w:val="52"/>
        </w:rPr>
      </w:pPr>
      <w:r w:rsidRPr="006F6A8E">
        <w:rPr>
          <w:rFonts w:ascii="Arial" w:hAnsi="Arial" w:cs="Arial"/>
          <w:b/>
          <w:sz w:val="52"/>
          <w:szCs w:val="52"/>
        </w:rPr>
        <w:t xml:space="preserve">Christmas – </w:t>
      </w:r>
      <w:proofErr w:type="spellStart"/>
      <w:r w:rsidRPr="006F6A8E">
        <w:rPr>
          <w:rFonts w:ascii="Arial" w:hAnsi="Arial" w:cs="Arial"/>
          <w:b/>
          <w:sz w:val="52"/>
          <w:szCs w:val="52"/>
        </w:rPr>
        <w:t>Hollybrook</w:t>
      </w:r>
      <w:proofErr w:type="spellEnd"/>
      <w:r w:rsidRPr="006F6A8E">
        <w:rPr>
          <w:rFonts w:ascii="Arial" w:hAnsi="Arial" w:cs="Arial"/>
          <w:b/>
          <w:sz w:val="52"/>
          <w:szCs w:val="52"/>
        </w:rPr>
        <w:t xml:space="preserve"> Academy Seniors Christmas Disco</w:t>
      </w:r>
    </w:p>
    <w:p w:rsidR="00527140" w:rsidRPr="006F6A8E" w:rsidRDefault="00527140" w:rsidP="00527140">
      <w:pPr>
        <w:pStyle w:val="NoSpacing"/>
        <w:rPr>
          <w:rFonts w:ascii="Arial" w:hAnsi="Arial" w:cs="Arial"/>
          <w:b/>
          <w:sz w:val="52"/>
          <w:szCs w:val="52"/>
        </w:rPr>
      </w:pPr>
    </w:p>
    <w:p w:rsidR="00527140" w:rsidRPr="006F6A8E" w:rsidRDefault="00527140" w:rsidP="00527140">
      <w:pPr>
        <w:pStyle w:val="NoSpacing"/>
        <w:rPr>
          <w:rFonts w:ascii="Arial" w:hAnsi="Arial" w:cs="Arial"/>
          <w:sz w:val="28"/>
          <w:szCs w:val="28"/>
        </w:rPr>
      </w:pPr>
      <w:r w:rsidRPr="006F6A8E">
        <w:rPr>
          <w:rFonts w:ascii="Arial" w:hAnsi="Arial" w:cs="Arial"/>
          <w:sz w:val="28"/>
          <w:szCs w:val="28"/>
        </w:rPr>
        <w:t>The centre are delighted to be able to provide a venue that meets the needs of the local assisted learning secondary school for them to hold their Christmas Senior years Disco. The young people are familiar with the centre due to the partnership work that we do with them so are comfortable in the centre and we can also offer a chill out space if it gets too much and the young people need a quiet space.</w:t>
      </w:r>
    </w:p>
    <w:p w:rsidR="00527140" w:rsidRPr="006F6A8E" w:rsidRDefault="00527140" w:rsidP="00527140">
      <w:pPr>
        <w:pStyle w:val="NoSpacing"/>
        <w:rPr>
          <w:rFonts w:ascii="Arial" w:hAnsi="Arial" w:cs="Arial"/>
          <w:noProof/>
          <w:sz w:val="28"/>
          <w:szCs w:val="28"/>
          <w:lang w:eastAsia="en-GB"/>
        </w:rPr>
      </w:pPr>
    </w:p>
    <w:p w:rsidR="00527140" w:rsidRPr="006F6A8E" w:rsidRDefault="00527140" w:rsidP="00527140">
      <w:pPr>
        <w:pStyle w:val="NoSpacing"/>
        <w:rPr>
          <w:rFonts w:ascii="Arial" w:hAnsi="Arial" w:cs="Arial"/>
          <w:b/>
          <w:sz w:val="52"/>
          <w:szCs w:val="52"/>
        </w:rPr>
      </w:pPr>
    </w:p>
    <w:p w:rsidR="00527140" w:rsidRPr="006F6A8E" w:rsidRDefault="00527140" w:rsidP="00527140">
      <w:pPr>
        <w:pStyle w:val="NoSpacing"/>
        <w:rPr>
          <w:rFonts w:ascii="Arial" w:hAnsi="Arial" w:cs="Arial"/>
          <w:b/>
          <w:sz w:val="52"/>
          <w:szCs w:val="52"/>
        </w:rPr>
      </w:pPr>
      <w:r w:rsidRPr="006F6A8E">
        <w:rPr>
          <w:rFonts w:ascii="Arial" w:hAnsi="Arial" w:cs="Arial"/>
          <w:b/>
          <w:sz w:val="52"/>
          <w:szCs w:val="52"/>
        </w:rPr>
        <w:t>Local Garden Group Fundraiser</w:t>
      </w:r>
    </w:p>
    <w:p w:rsidR="00527140" w:rsidRPr="006F6A8E" w:rsidRDefault="00527140" w:rsidP="00527140">
      <w:pPr>
        <w:pStyle w:val="NoSpacing"/>
        <w:rPr>
          <w:rFonts w:ascii="Arial" w:hAnsi="Arial" w:cs="Arial"/>
          <w:noProof/>
          <w:sz w:val="28"/>
          <w:szCs w:val="28"/>
          <w:lang w:eastAsia="en-GB"/>
        </w:rPr>
      </w:pPr>
    </w:p>
    <w:p w:rsidR="00527140" w:rsidRPr="006F6A8E" w:rsidRDefault="00527140" w:rsidP="00527140">
      <w:pPr>
        <w:pStyle w:val="NoSpacing"/>
        <w:rPr>
          <w:rFonts w:ascii="Arial" w:hAnsi="Arial" w:cs="Arial"/>
          <w:noProof/>
          <w:sz w:val="28"/>
          <w:szCs w:val="28"/>
          <w:lang w:eastAsia="en-GB"/>
        </w:rPr>
      </w:pPr>
      <w:r w:rsidRPr="006F6A8E">
        <w:rPr>
          <w:rFonts w:ascii="Arial" w:hAnsi="Arial" w:cs="Arial"/>
          <w:noProof/>
          <w:sz w:val="28"/>
          <w:szCs w:val="28"/>
          <w:lang w:eastAsia="en-GB"/>
        </w:rPr>
        <w:drawing>
          <wp:anchor distT="0" distB="0" distL="114300" distR="114300" simplePos="0" relativeHeight="251670528" behindDoc="1" locked="0" layoutInCell="1" allowOverlap="1">
            <wp:simplePos x="0" y="0"/>
            <wp:positionH relativeFrom="column">
              <wp:posOffset>2590800</wp:posOffset>
            </wp:positionH>
            <wp:positionV relativeFrom="paragraph">
              <wp:posOffset>542290</wp:posOffset>
            </wp:positionV>
            <wp:extent cx="3552825" cy="1990725"/>
            <wp:effectExtent l="19050" t="0" r="9525" b="0"/>
            <wp:wrapSquare wrapText="bothSides"/>
            <wp:docPr id="183" name="Picture 182" descr="20170413_1306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13_130640b.jpg"/>
                    <pic:cNvPicPr/>
                  </pic:nvPicPr>
                  <pic:blipFill>
                    <a:blip r:embed="rId4" cstate="print"/>
                    <a:stretch>
                      <a:fillRect/>
                    </a:stretch>
                  </pic:blipFill>
                  <pic:spPr>
                    <a:xfrm>
                      <a:off x="0" y="0"/>
                      <a:ext cx="3552825" cy="1990725"/>
                    </a:xfrm>
                    <a:prstGeom prst="rect">
                      <a:avLst/>
                    </a:prstGeom>
                  </pic:spPr>
                </pic:pic>
              </a:graphicData>
            </a:graphic>
          </wp:anchor>
        </w:drawing>
      </w:r>
      <w:r w:rsidRPr="006F6A8E">
        <w:rPr>
          <w:rFonts w:ascii="Arial" w:hAnsi="Arial" w:cs="Arial"/>
          <w:noProof/>
          <w:sz w:val="28"/>
          <w:szCs w:val="28"/>
          <w:lang w:eastAsia="en-GB"/>
        </w:rPr>
        <w:t>The centre were delighted to be able to assist this local gardening group by providing the accommodation free of charge the are based at the Govanhill Housing Association and they were raising funds to make the garden and equipment accesible to all.</w:t>
      </w:r>
    </w:p>
    <w:p w:rsidR="00527140" w:rsidRPr="006F6A8E" w:rsidRDefault="00527140" w:rsidP="00527140">
      <w:pPr>
        <w:pStyle w:val="NoSpacing"/>
        <w:rPr>
          <w:rFonts w:ascii="Arial" w:hAnsi="Arial" w:cs="Arial"/>
          <w:b/>
          <w:sz w:val="52"/>
          <w:szCs w:val="52"/>
        </w:rPr>
      </w:pPr>
    </w:p>
    <w:p w:rsidR="00527140" w:rsidRPr="006F6A8E" w:rsidRDefault="00527140" w:rsidP="00527140">
      <w:pPr>
        <w:pStyle w:val="NoSpacing"/>
        <w:rPr>
          <w:rFonts w:ascii="Arial" w:hAnsi="Arial" w:cs="Arial"/>
          <w:b/>
          <w:sz w:val="52"/>
          <w:szCs w:val="52"/>
        </w:rPr>
      </w:pPr>
      <w:r w:rsidRPr="006F6A8E">
        <w:rPr>
          <w:rFonts w:ascii="Arial" w:hAnsi="Arial" w:cs="Arial"/>
          <w:b/>
          <w:noProof/>
          <w:sz w:val="52"/>
          <w:szCs w:val="52"/>
          <w:lang w:eastAsia="en-GB"/>
        </w:rPr>
        <w:drawing>
          <wp:anchor distT="0" distB="0" distL="114300" distR="114300" simplePos="0" relativeHeight="251669504" behindDoc="0" locked="0" layoutInCell="1" allowOverlap="1">
            <wp:simplePos x="0" y="0"/>
            <wp:positionH relativeFrom="column">
              <wp:posOffset>-514350</wp:posOffset>
            </wp:positionH>
            <wp:positionV relativeFrom="paragraph">
              <wp:posOffset>393065</wp:posOffset>
            </wp:positionV>
            <wp:extent cx="3997960" cy="2247900"/>
            <wp:effectExtent l="19050" t="0" r="2540" b="0"/>
            <wp:wrapSquare wrapText="bothSides"/>
            <wp:docPr id="178" name="Picture 177" descr="20170413_13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13_130640.jpg"/>
                    <pic:cNvPicPr/>
                  </pic:nvPicPr>
                  <pic:blipFill>
                    <a:blip r:embed="rId5" cstate="print"/>
                    <a:stretch>
                      <a:fillRect/>
                    </a:stretch>
                  </pic:blipFill>
                  <pic:spPr>
                    <a:xfrm>
                      <a:off x="0" y="0"/>
                      <a:ext cx="3997960" cy="2247900"/>
                    </a:xfrm>
                    <a:prstGeom prst="rect">
                      <a:avLst/>
                    </a:prstGeom>
                  </pic:spPr>
                </pic:pic>
              </a:graphicData>
            </a:graphic>
          </wp:anchor>
        </w:drawing>
      </w:r>
    </w:p>
    <w:p w:rsidR="00527140" w:rsidRPr="006F6A8E" w:rsidRDefault="00527140" w:rsidP="00527140">
      <w:pPr>
        <w:pStyle w:val="NoSpacing"/>
        <w:rPr>
          <w:rFonts w:ascii="Arial" w:hAnsi="Arial" w:cs="Arial"/>
          <w:b/>
          <w:sz w:val="52"/>
          <w:szCs w:val="52"/>
        </w:rPr>
      </w:pPr>
    </w:p>
    <w:p w:rsidR="00527140" w:rsidRPr="006F6A8E" w:rsidRDefault="00527140" w:rsidP="00527140">
      <w:pPr>
        <w:pStyle w:val="NoSpacing"/>
        <w:rPr>
          <w:rFonts w:ascii="Arial" w:hAnsi="Arial" w:cs="Arial"/>
          <w:b/>
          <w:sz w:val="52"/>
          <w:szCs w:val="52"/>
        </w:rPr>
      </w:pPr>
    </w:p>
    <w:p w:rsidR="00527140" w:rsidRPr="006F6A8E" w:rsidRDefault="00527140" w:rsidP="00527140">
      <w:pPr>
        <w:pStyle w:val="NoSpacing"/>
        <w:rPr>
          <w:rFonts w:ascii="Arial" w:hAnsi="Arial" w:cs="Arial"/>
          <w:b/>
          <w:sz w:val="28"/>
          <w:szCs w:val="28"/>
        </w:rPr>
      </w:pPr>
    </w:p>
    <w:p w:rsidR="00527140" w:rsidRPr="006F6A8E" w:rsidRDefault="00527140" w:rsidP="00527140">
      <w:pPr>
        <w:pStyle w:val="NoSpacing"/>
        <w:rPr>
          <w:rFonts w:ascii="Arial" w:hAnsi="Arial" w:cs="Arial"/>
          <w:b/>
          <w:sz w:val="28"/>
          <w:szCs w:val="28"/>
        </w:rPr>
      </w:pPr>
    </w:p>
    <w:p w:rsidR="00527140" w:rsidRPr="006F6A8E" w:rsidRDefault="00527140" w:rsidP="00527140">
      <w:pPr>
        <w:pStyle w:val="NoSpacing"/>
        <w:rPr>
          <w:rFonts w:ascii="Arial" w:hAnsi="Arial" w:cs="Arial"/>
          <w:b/>
          <w:sz w:val="28"/>
          <w:szCs w:val="28"/>
        </w:rPr>
      </w:pPr>
    </w:p>
    <w:p w:rsidR="00527140" w:rsidRPr="006F6A8E" w:rsidRDefault="00527140" w:rsidP="00527140">
      <w:pPr>
        <w:pStyle w:val="NoSpacing"/>
        <w:rPr>
          <w:rFonts w:ascii="Arial" w:hAnsi="Arial" w:cs="Arial"/>
          <w:b/>
          <w:sz w:val="28"/>
          <w:szCs w:val="28"/>
        </w:rPr>
      </w:pPr>
      <w:r w:rsidRPr="006F6A8E">
        <w:rPr>
          <w:rFonts w:ascii="Arial" w:hAnsi="Arial" w:cs="Arial"/>
          <w:b/>
          <w:noProof/>
          <w:sz w:val="28"/>
          <w:szCs w:val="28"/>
          <w:lang w:eastAsia="en-GB"/>
        </w:rPr>
        <w:lastRenderedPageBreak/>
        <w:drawing>
          <wp:anchor distT="0" distB="0" distL="114300" distR="114300" simplePos="0" relativeHeight="251661312" behindDoc="0" locked="0" layoutInCell="1" allowOverlap="1">
            <wp:simplePos x="0" y="0"/>
            <wp:positionH relativeFrom="column">
              <wp:posOffset>28575</wp:posOffset>
            </wp:positionH>
            <wp:positionV relativeFrom="paragraph">
              <wp:posOffset>-504825</wp:posOffset>
            </wp:positionV>
            <wp:extent cx="5572125" cy="1181100"/>
            <wp:effectExtent l="0" t="0" r="0" b="0"/>
            <wp:wrapSquare wrapText="bothSides"/>
            <wp:docPr id="121" name="Picture 0" descr="cooltext183416933232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183416933232706.png"/>
                    <pic:cNvPicPr/>
                  </pic:nvPicPr>
                  <pic:blipFill>
                    <a:blip r:embed="rId6" cstate="print">
                      <a:duotone>
                        <a:prstClr val="black"/>
                        <a:srgbClr val="D9C3A5">
                          <a:tint val="50000"/>
                          <a:satMod val="180000"/>
                        </a:srgbClr>
                      </a:duotone>
                    </a:blip>
                    <a:stretch>
                      <a:fillRect/>
                    </a:stretch>
                  </pic:blipFill>
                  <pic:spPr>
                    <a:xfrm>
                      <a:off x="0" y="0"/>
                      <a:ext cx="5572125" cy="1181100"/>
                    </a:xfrm>
                    <a:prstGeom prst="rect">
                      <a:avLst/>
                    </a:prstGeom>
                  </pic:spPr>
                </pic:pic>
              </a:graphicData>
            </a:graphic>
          </wp:anchor>
        </w:drawing>
      </w: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sz w:val="28"/>
          <w:szCs w:val="28"/>
        </w:rPr>
      </w:pPr>
      <w:r w:rsidRPr="006F6A8E">
        <w:rPr>
          <w:rFonts w:ascii="Arial" w:hAnsi="Arial" w:cs="Arial"/>
          <w:sz w:val="28"/>
          <w:szCs w:val="28"/>
        </w:rPr>
        <w:t xml:space="preserve">The </w:t>
      </w:r>
      <w:proofErr w:type="spellStart"/>
      <w:r w:rsidRPr="006F6A8E">
        <w:rPr>
          <w:rFonts w:ascii="Arial" w:hAnsi="Arial" w:cs="Arial"/>
          <w:sz w:val="28"/>
          <w:szCs w:val="28"/>
        </w:rPr>
        <w:t>Larkfield</w:t>
      </w:r>
      <w:proofErr w:type="spellEnd"/>
      <w:r w:rsidRPr="006F6A8E">
        <w:rPr>
          <w:rFonts w:ascii="Arial" w:hAnsi="Arial" w:cs="Arial"/>
          <w:sz w:val="28"/>
          <w:szCs w:val="28"/>
        </w:rPr>
        <w:t xml:space="preserve"> Centre Management Committee would like to take this opportunity to thanks those who funded the centre during the financial year 2016/2017 and also those who worked in partnership with us.</w:t>
      </w: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b/>
          <w:sz w:val="40"/>
          <w:szCs w:val="40"/>
        </w:rPr>
      </w:pPr>
    </w:p>
    <w:p w:rsidR="00527140" w:rsidRPr="006F6A8E" w:rsidRDefault="00527140" w:rsidP="00527140">
      <w:pPr>
        <w:pStyle w:val="NoSpacing"/>
        <w:rPr>
          <w:rFonts w:ascii="Arial" w:hAnsi="Arial" w:cs="Arial"/>
          <w:b/>
          <w:sz w:val="52"/>
          <w:szCs w:val="52"/>
        </w:rPr>
      </w:pPr>
      <w:r w:rsidRPr="006F6A8E">
        <w:rPr>
          <w:rFonts w:ascii="Arial" w:hAnsi="Arial" w:cs="Arial"/>
          <w:b/>
          <w:sz w:val="52"/>
          <w:szCs w:val="52"/>
        </w:rPr>
        <w:t>Funders/Donations</w:t>
      </w:r>
    </w:p>
    <w:p w:rsidR="00527140" w:rsidRPr="006F6A8E" w:rsidRDefault="00527140" w:rsidP="00527140">
      <w:pPr>
        <w:pStyle w:val="NoSpacing"/>
        <w:rPr>
          <w:rFonts w:ascii="Arial" w:hAnsi="Arial" w:cs="Arial"/>
          <w:b/>
          <w:sz w:val="40"/>
          <w:szCs w:val="40"/>
        </w:rPr>
      </w:pPr>
      <w:r w:rsidRPr="006F6A8E">
        <w:rPr>
          <w:rFonts w:ascii="Arial" w:hAnsi="Arial" w:cs="Arial"/>
          <w:b/>
          <w:noProof/>
          <w:sz w:val="40"/>
          <w:szCs w:val="40"/>
          <w:lang w:eastAsia="en-GB"/>
        </w:rPr>
        <w:drawing>
          <wp:anchor distT="0" distB="0" distL="114300" distR="114300" simplePos="0" relativeHeight="251660288" behindDoc="0" locked="0" layoutInCell="1" allowOverlap="1">
            <wp:simplePos x="0" y="0"/>
            <wp:positionH relativeFrom="column">
              <wp:posOffset>4533900</wp:posOffset>
            </wp:positionH>
            <wp:positionV relativeFrom="paragraph">
              <wp:posOffset>294640</wp:posOffset>
            </wp:positionV>
            <wp:extent cx="1809750" cy="704850"/>
            <wp:effectExtent l="19050" t="0" r="0" b="0"/>
            <wp:wrapSquare wrapText="bothSides"/>
            <wp:docPr id="105" name="Picture 104" descr="hom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logo_1.jpg"/>
                    <pic:cNvPicPr/>
                  </pic:nvPicPr>
                  <pic:blipFill>
                    <a:blip r:embed="rId7" cstate="print"/>
                    <a:stretch>
                      <a:fillRect/>
                    </a:stretch>
                  </pic:blipFill>
                  <pic:spPr>
                    <a:xfrm>
                      <a:off x="0" y="0"/>
                      <a:ext cx="1809750" cy="704850"/>
                    </a:xfrm>
                    <a:prstGeom prst="rect">
                      <a:avLst/>
                    </a:prstGeom>
                  </pic:spPr>
                </pic:pic>
              </a:graphicData>
            </a:graphic>
          </wp:anchor>
        </w:drawing>
      </w: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tabs>
          <w:tab w:val="left" w:pos="5595"/>
        </w:tabs>
        <w:rPr>
          <w:rFonts w:ascii="Arial" w:hAnsi="Arial" w:cs="Arial"/>
          <w:b/>
          <w:sz w:val="36"/>
          <w:szCs w:val="36"/>
        </w:rPr>
      </w:pPr>
      <w:r w:rsidRPr="006F6A8E">
        <w:rPr>
          <w:rFonts w:ascii="Arial" w:hAnsi="Arial" w:cs="Arial"/>
          <w:b/>
          <w:noProof/>
          <w:sz w:val="36"/>
          <w:szCs w:val="36"/>
          <w:lang w:eastAsia="en-GB"/>
        </w:rPr>
        <w:drawing>
          <wp:anchor distT="0" distB="0" distL="114300" distR="114300" simplePos="0" relativeHeight="251667456" behindDoc="0" locked="0" layoutInCell="1" allowOverlap="1">
            <wp:simplePos x="0" y="0"/>
            <wp:positionH relativeFrom="column">
              <wp:posOffset>1323975</wp:posOffset>
            </wp:positionH>
            <wp:positionV relativeFrom="paragraph">
              <wp:posOffset>282575</wp:posOffset>
            </wp:positionV>
            <wp:extent cx="1455420" cy="1447800"/>
            <wp:effectExtent l="19050" t="0" r="0" b="0"/>
            <wp:wrapSquare wrapText="bothSides"/>
            <wp:docPr id="82" name="Picture 1" descr="C:\Users\Admin\Desktop\Grants\Grant  APPLICATIONS\Grants 2016-2017\Granted\ALL COMPLETED Applications\Comic Relief Foundation ScotlandOlder Peoples Dance and singing group\Comic Rel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rants\Grant  APPLICATIONS\Grants 2016-2017\Granted\ALL COMPLETED Applications\Comic Relief Foundation ScotlandOlder Peoples Dance and singing group\Comic Relief Logo.jpg"/>
                    <pic:cNvPicPr>
                      <a:picLocks noChangeAspect="1" noChangeArrowheads="1"/>
                    </pic:cNvPicPr>
                  </pic:nvPicPr>
                  <pic:blipFill>
                    <a:blip r:embed="rId8" cstate="print"/>
                    <a:srcRect/>
                    <a:stretch>
                      <a:fillRect/>
                    </a:stretch>
                  </pic:blipFill>
                  <pic:spPr bwMode="auto">
                    <a:xfrm>
                      <a:off x="0" y="0"/>
                      <a:ext cx="1455420" cy="1447800"/>
                    </a:xfrm>
                    <a:prstGeom prst="rect">
                      <a:avLst/>
                    </a:prstGeom>
                    <a:noFill/>
                    <a:ln w="9525">
                      <a:noFill/>
                      <a:miter lim="800000"/>
                      <a:headEnd/>
                      <a:tailEnd/>
                    </a:ln>
                  </pic:spPr>
                </pic:pic>
              </a:graphicData>
            </a:graphic>
          </wp:anchor>
        </w:drawing>
      </w:r>
      <w:r w:rsidRPr="006F6A8E">
        <w:rPr>
          <w:rFonts w:ascii="Arial" w:hAnsi="Arial" w:cs="Arial"/>
          <w:b/>
          <w:sz w:val="36"/>
          <w:szCs w:val="36"/>
        </w:rPr>
        <w:t>Glasgow City Council Integrated Grants</w:t>
      </w:r>
      <w:r w:rsidRPr="006F6A8E">
        <w:rPr>
          <w:rFonts w:ascii="Arial" w:hAnsi="Arial" w:cs="Arial"/>
          <w:b/>
          <w:sz w:val="36"/>
          <w:szCs w:val="36"/>
        </w:rPr>
        <w:tab/>
      </w: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tabs>
          <w:tab w:val="left" w:pos="2115"/>
        </w:tabs>
        <w:rPr>
          <w:rFonts w:ascii="Arial" w:hAnsi="Arial" w:cs="Arial"/>
          <w:sz w:val="28"/>
          <w:szCs w:val="28"/>
        </w:rPr>
      </w:pPr>
      <w:r w:rsidRPr="006F6A8E">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4829175</wp:posOffset>
            </wp:positionH>
            <wp:positionV relativeFrom="paragraph">
              <wp:posOffset>95885</wp:posOffset>
            </wp:positionV>
            <wp:extent cx="1600200" cy="704850"/>
            <wp:effectExtent l="19050" t="0" r="0" b="0"/>
            <wp:wrapNone/>
            <wp:docPr id="123" name="Picture 5" descr="C:\Users\Admin\Documents\My Folder\scotm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My Folder\scotmid-logo.png"/>
                    <pic:cNvPicPr>
                      <a:picLocks noChangeAspect="1" noChangeArrowheads="1"/>
                    </pic:cNvPicPr>
                  </pic:nvPicPr>
                  <pic:blipFill>
                    <a:blip r:embed="rId9" cstate="print"/>
                    <a:srcRect/>
                    <a:stretch>
                      <a:fillRect/>
                    </a:stretch>
                  </pic:blipFill>
                  <pic:spPr bwMode="auto">
                    <a:xfrm>
                      <a:off x="0" y="0"/>
                      <a:ext cx="1600200" cy="704850"/>
                    </a:xfrm>
                    <a:prstGeom prst="rect">
                      <a:avLst/>
                    </a:prstGeom>
                    <a:noFill/>
                    <a:ln w="9525">
                      <a:noFill/>
                      <a:miter lim="800000"/>
                      <a:headEnd/>
                      <a:tailEnd/>
                    </a:ln>
                  </pic:spPr>
                </pic:pic>
              </a:graphicData>
            </a:graphic>
          </wp:anchor>
        </w:drawing>
      </w:r>
      <w:r w:rsidRPr="006F6A8E">
        <w:rPr>
          <w:rFonts w:ascii="Arial" w:hAnsi="Arial" w:cs="Arial"/>
          <w:sz w:val="28"/>
          <w:szCs w:val="28"/>
        </w:rPr>
        <w:t>Comic Relief</w:t>
      </w:r>
      <w:r w:rsidRPr="006F6A8E">
        <w:rPr>
          <w:rFonts w:ascii="Arial" w:hAnsi="Arial" w:cs="Arial"/>
          <w:sz w:val="28"/>
          <w:szCs w:val="28"/>
        </w:rPr>
        <w:tab/>
      </w:r>
    </w:p>
    <w:p w:rsidR="00527140" w:rsidRPr="006F6A8E" w:rsidRDefault="00527140" w:rsidP="00527140">
      <w:pPr>
        <w:pStyle w:val="NoSpacing"/>
        <w:rPr>
          <w:rFonts w:ascii="Arial" w:hAnsi="Arial" w:cs="Arial"/>
          <w:sz w:val="28"/>
          <w:szCs w:val="28"/>
        </w:rPr>
      </w:pPr>
      <w:r w:rsidRPr="006F6A8E">
        <w:rPr>
          <w:rFonts w:ascii="Arial" w:hAnsi="Arial" w:cs="Arial"/>
          <w:sz w:val="28"/>
          <w:szCs w:val="28"/>
        </w:rPr>
        <w:t xml:space="preserve">                                                                              </w:t>
      </w:r>
      <w:r w:rsidRPr="006F6A8E">
        <w:rPr>
          <w:rFonts w:ascii="Arial" w:hAnsi="Arial" w:cs="Arial"/>
          <w:b/>
          <w:sz w:val="36"/>
          <w:szCs w:val="36"/>
        </w:rPr>
        <w:t>SCOTMID</w:t>
      </w:r>
    </w:p>
    <w:p w:rsidR="00527140" w:rsidRPr="006F6A8E" w:rsidRDefault="00527140" w:rsidP="00527140">
      <w:pPr>
        <w:pStyle w:val="NoSpacing"/>
        <w:rPr>
          <w:rFonts w:ascii="Arial" w:hAnsi="Arial" w:cs="Arial"/>
          <w:sz w:val="28"/>
          <w:szCs w:val="28"/>
        </w:rPr>
      </w:pPr>
      <w:r w:rsidRPr="006F6A8E">
        <w:rPr>
          <w:rFonts w:ascii="Arial" w:hAnsi="Arial" w:cs="Arial"/>
          <w:b/>
          <w:noProof/>
          <w:sz w:val="36"/>
          <w:szCs w:val="36"/>
          <w:lang w:eastAsia="en-GB"/>
        </w:rPr>
        <w:drawing>
          <wp:anchor distT="0" distB="0" distL="114300" distR="114300" simplePos="0" relativeHeight="251671552" behindDoc="1" locked="0" layoutInCell="1" allowOverlap="1">
            <wp:simplePos x="0" y="0"/>
            <wp:positionH relativeFrom="column">
              <wp:posOffset>2533650</wp:posOffset>
            </wp:positionH>
            <wp:positionV relativeFrom="paragraph">
              <wp:posOffset>97789</wp:posOffset>
            </wp:positionV>
            <wp:extent cx="2190750" cy="1997449"/>
            <wp:effectExtent l="19050" t="0" r="0" b="0"/>
            <wp:wrapNone/>
            <wp:docPr id="184" name="Picture 183" descr="pin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mall.jpg"/>
                    <pic:cNvPicPr/>
                  </pic:nvPicPr>
                  <pic:blipFill>
                    <a:blip r:embed="rId10" cstate="print"/>
                    <a:stretch>
                      <a:fillRect/>
                    </a:stretch>
                  </pic:blipFill>
                  <pic:spPr>
                    <a:xfrm>
                      <a:off x="0" y="0"/>
                      <a:ext cx="2190750" cy="1997449"/>
                    </a:xfrm>
                    <a:prstGeom prst="rect">
                      <a:avLst/>
                    </a:prstGeom>
                  </pic:spPr>
                </pic:pic>
              </a:graphicData>
            </a:graphic>
          </wp:anchor>
        </w:drawing>
      </w:r>
      <w:r w:rsidRPr="006F6A8E">
        <w:rPr>
          <w:rFonts w:ascii="Arial" w:hAnsi="Arial" w:cs="Arial"/>
          <w:b/>
          <w:sz w:val="36"/>
          <w:szCs w:val="36"/>
        </w:rPr>
        <w:t xml:space="preserve">                                          </w:t>
      </w: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r w:rsidRPr="006F6A8E">
        <w:rPr>
          <w:rFonts w:ascii="Arial" w:hAnsi="Arial" w:cs="Arial"/>
          <w:b/>
          <w:sz w:val="36"/>
          <w:szCs w:val="36"/>
        </w:rPr>
        <w:t xml:space="preserve"> </w:t>
      </w:r>
    </w:p>
    <w:p w:rsidR="00527140" w:rsidRPr="006F6A8E" w:rsidRDefault="00527140" w:rsidP="00527140">
      <w:pPr>
        <w:pStyle w:val="NoSpacing"/>
        <w:ind w:left="720" w:firstLine="720"/>
        <w:rPr>
          <w:rFonts w:ascii="Arial" w:hAnsi="Arial" w:cs="Arial"/>
          <w:b/>
          <w:sz w:val="36"/>
          <w:szCs w:val="36"/>
        </w:rPr>
      </w:pPr>
      <w:r w:rsidRPr="006F6A8E">
        <w:rPr>
          <w:rFonts w:ascii="Arial" w:hAnsi="Arial" w:cs="Arial"/>
          <w:b/>
          <w:sz w:val="36"/>
          <w:szCs w:val="36"/>
        </w:rPr>
        <w:t>Awards for All</w:t>
      </w: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r w:rsidRPr="006F6A8E">
        <w:rPr>
          <w:rFonts w:ascii="Arial" w:hAnsi="Arial" w:cs="Arial"/>
          <w:b/>
          <w:noProof/>
          <w:sz w:val="36"/>
          <w:szCs w:val="36"/>
          <w:lang w:eastAsia="en-GB"/>
        </w:rPr>
        <w:drawing>
          <wp:anchor distT="0" distB="0" distL="114300" distR="114300" simplePos="0" relativeHeight="251668480" behindDoc="1" locked="0" layoutInCell="1" allowOverlap="1">
            <wp:simplePos x="0" y="0"/>
            <wp:positionH relativeFrom="column">
              <wp:posOffset>2784475</wp:posOffset>
            </wp:positionH>
            <wp:positionV relativeFrom="paragraph">
              <wp:posOffset>33655</wp:posOffset>
            </wp:positionV>
            <wp:extent cx="2655570" cy="706120"/>
            <wp:effectExtent l="19050" t="0" r="0" b="0"/>
            <wp:wrapNone/>
            <wp:docPr id="86" name="Picture 3" descr="C:\Users\Admin\Documents\My Folder\Bereavement Group\Foundation Scotland Logo where philanthrophy meets community Funded by Foundation Scot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My Folder\Bereavement Group\Foundation Scotland Logo where philanthrophy meets community Funded by Foundation Scotland.png"/>
                    <pic:cNvPicPr>
                      <a:picLocks noChangeAspect="1" noChangeArrowheads="1"/>
                    </pic:cNvPicPr>
                  </pic:nvPicPr>
                  <pic:blipFill>
                    <a:blip r:embed="rId11" cstate="print"/>
                    <a:srcRect/>
                    <a:stretch>
                      <a:fillRect/>
                    </a:stretch>
                  </pic:blipFill>
                  <pic:spPr bwMode="auto">
                    <a:xfrm>
                      <a:off x="0" y="0"/>
                      <a:ext cx="2655570" cy="706120"/>
                    </a:xfrm>
                    <a:prstGeom prst="rect">
                      <a:avLst/>
                    </a:prstGeom>
                    <a:noFill/>
                    <a:ln w="9525">
                      <a:noFill/>
                      <a:miter lim="800000"/>
                      <a:headEnd/>
                      <a:tailEnd/>
                    </a:ln>
                  </pic:spPr>
                </pic:pic>
              </a:graphicData>
            </a:graphic>
          </wp:anchor>
        </w:drawing>
      </w:r>
    </w:p>
    <w:p w:rsidR="00527140" w:rsidRPr="006F6A8E" w:rsidRDefault="00527140" w:rsidP="00527140">
      <w:pPr>
        <w:pStyle w:val="NoSpacing"/>
        <w:rPr>
          <w:rFonts w:ascii="Arial" w:hAnsi="Arial" w:cs="Arial"/>
          <w:b/>
          <w:sz w:val="36"/>
          <w:szCs w:val="36"/>
        </w:rPr>
      </w:pPr>
      <w:r w:rsidRPr="006F6A8E">
        <w:rPr>
          <w:rFonts w:ascii="Arial" w:hAnsi="Arial" w:cs="Arial"/>
          <w:b/>
          <w:sz w:val="36"/>
          <w:szCs w:val="36"/>
        </w:rPr>
        <w:t>Foundation Scotland</w:t>
      </w: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ind w:left="3600" w:firstLine="720"/>
        <w:rPr>
          <w:rFonts w:ascii="Arial" w:hAnsi="Arial" w:cs="Arial"/>
          <w:b/>
          <w:sz w:val="36"/>
          <w:szCs w:val="36"/>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sz w:val="28"/>
          <w:szCs w:val="28"/>
        </w:rPr>
      </w:pPr>
      <w:r w:rsidRPr="006F6A8E">
        <w:rPr>
          <w:rFonts w:ascii="Arial" w:hAnsi="Arial" w:cs="Arial"/>
          <w:noProof/>
          <w:sz w:val="28"/>
          <w:szCs w:val="28"/>
          <w:lang w:eastAsia="en-GB"/>
        </w:rPr>
        <w:drawing>
          <wp:anchor distT="0" distB="0" distL="114300" distR="114300" simplePos="0" relativeHeight="251662336" behindDoc="1" locked="0" layoutInCell="1" allowOverlap="1">
            <wp:simplePos x="0" y="0"/>
            <wp:positionH relativeFrom="column">
              <wp:posOffset>-180975</wp:posOffset>
            </wp:positionH>
            <wp:positionV relativeFrom="paragraph">
              <wp:posOffset>7620</wp:posOffset>
            </wp:positionV>
            <wp:extent cx="1809750" cy="704850"/>
            <wp:effectExtent l="19050" t="0" r="0" b="0"/>
            <wp:wrapNone/>
            <wp:docPr id="122" name="Picture 104" descr="hom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logo_1.jpg"/>
                    <pic:cNvPicPr/>
                  </pic:nvPicPr>
                  <pic:blipFill>
                    <a:blip r:embed="rId7" cstate="print"/>
                    <a:stretch>
                      <a:fillRect/>
                    </a:stretch>
                  </pic:blipFill>
                  <pic:spPr>
                    <a:xfrm>
                      <a:off x="0" y="0"/>
                      <a:ext cx="1809750" cy="704850"/>
                    </a:xfrm>
                    <a:prstGeom prst="rect">
                      <a:avLst/>
                    </a:prstGeom>
                  </pic:spPr>
                </pic:pic>
              </a:graphicData>
            </a:graphic>
          </wp:anchor>
        </w:drawing>
      </w:r>
    </w:p>
    <w:p w:rsidR="00527140" w:rsidRPr="006F6A8E" w:rsidRDefault="00527140" w:rsidP="00527140">
      <w:pPr>
        <w:pStyle w:val="NoSpacing"/>
        <w:jc w:val="right"/>
        <w:rPr>
          <w:rFonts w:ascii="Arial" w:hAnsi="Arial" w:cs="Arial"/>
          <w:b/>
          <w:sz w:val="36"/>
          <w:szCs w:val="36"/>
        </w:rPr>
      </w:pPr>
      <w:r w:rsidRPr="006F6A8E">
        <w:rPr>
          <w:rFonts w:ascii="Arial" w:hAnsi="Arial" w:cs="Arial"/>
          <w:b/>
          <w:sz w:val="36"/>
          <w:szCs w:val="36"/>
        </w:rPr>
        <w:t>Southside Central Area Partnership</w:t>
      </w:r>
    </w:p>
    <w:p w:rsidR="00527140" w:rsidRPr="006F6A8E" w:rsidRDefault="00527140" w:rsidP="00527140">
      <w:pPr>
        <w:pStyle w:val="NoSpacing"/>
        <w:jc w:val="right"/>
        <w:rPr>
          <w:rFonts w:ascii="Arial" w:hAnsi="Arial" w:cs="Arial"/>
          <w:sz w:val="28"/>
          <w:szCs w:val="28"/>
        </w:rPr>
      </w:pP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b/>
          <w:sz w:val="36"/>
          <w:szCs w:val="36"/>
        </w:rPr>
      </w:pPr>
      <w:r w:rsidRPr="006F6A8E">
        <w:rPr>
          <w:rFonts w:ascii="Arial" w:hAnsi="Arial" w:cs="Arial"/>
          <w:b/>
          <w:noProof/>
          <w:sz w:val="36"/>
          <w:szCs w:val="36"/>
          <w:lang w:eastAsia="en-GB"/>
        </w:rPr>
        <w:lastRenderedPageBreak/>
        <w:drawing>
          <wp:anchor distT="0" distB="0" distL="114300" distR="114300" simplePos="0" relativeHeight="251672576" behindDoc="0" locked="0" layoutInCell="1" allowOverlap="1">
            <wp:simplePos x="0" y="0"/>
            <wp:positionH relativeFrom="column">
              <wp:posOffset>95250</wp:posOffset>
            </wp:positionH>
            <wp:positionV relativeFrom="paragraph">
              <wp:posOffset>38100</wp:posOffset>
            </wp:positionV>
            <wp:extent cx="5572125" cy="1181100"/>
            <wp:effectExtent l="0" t="0" r="0" b="0"/>
            <wp:wrapSquare wrapText="bothSides"/>
            <wp:docPr id="47" name="Picture 0" descr="cooltext183416933232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183416933232706.png"/>
                    <pic:cNvPicPr/>
                  </pic:nvPicPr>
                  <pic:blipFill>
                    <a:blip r:embed="rId6" cstate="print">
                      <a:duotone>
                        <a:prstClr val="black"/>
                        <a:srgbClr val="D9C3A5">
                          <a:tint val="50000"/>
                          <a:satMod val="180000"/>
                        </a:srgbClr>
                      </a:duotone>
                    </a:blip>
                    <a:stretch>
                      <a:fillRect/>
                    </a:stretch>
                  </pic:blipFill>
                  <pic:spPr>
                    <a:xfrm>
                      <a:off x="0" y="0"/>
                      <a:ext cx="5572125" cy="1181100"/>
                    </a:xfrm>
                    <a:prstGeom prst="rect">
                      <a:avLst/>
                    </a:prstGeom>
                  </pic:spPr>
                </pic:pic>
              </a:graphicData>
            </a:graphic>
          </wp:anchor>
        </w:drawing>
      </w:r>
    </w:p>
    <w:p w:rsidR="00527140" w:rsidRPr="006F6A8E" w:rsidRDefault="00527140" w:rsidP="00527140">
      <w:pPr>
        <w:pStyle w:val="NoSpacing"/>
        <w:rPr>
          <w:rFonts w:ascii="Arial" w:hAnsi="Arial" w:cs="Arial"/>
          <w:b/>
          <w:sz w:val="36"/>
          <w:szCs w:val="36"/>
        </w:rPr>
      </w:pPr>
      <w:r w:rsidRPr="006F6A8E">
        <w:rPr>
          <w:rFonts w:ascii="Arial" w:hAnsi="Arial" w:cs="Arial"/>
          <w:b/>
          <w:noProof/>
          <w:sz w:val="36"/>
          <w:szCs w:val="36"/>
          <w:lang w:eastAsia="en-GB"/>
        </w:rPr>
        <w:drawing>
          <wp:anchor distT="0" distB="0" distL="114300" distR="114300" simplePos="0" relativeHeight="251664384" behindDoc="1" locked="0" layoutInCell="1" allowOverlap="1">
            <wp:simplePos x="0" y="0"/>
            <wp:positionH relativeFrom="column">
              <wp:posOffset>3419475</wp:posOffset>
            </wp:positionH>
            <wp:positionV relativeFrom="paragraph">
              <wp:posOffset>184785</wp:posOffset>
            </wp:positionV>
            <wp:extent cx="2472690" cy="1066800"/>
            <wp:effectExtent l="19050" t="0" r="3810" b="0"/>
            <wp:wrapNone/>
            <wp:docPr id="124" name="Picture 6" descr="Govanhill 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anhill HA logo"/>
                    <pic:cNvPicPr>
                      <a:picLocks noChangeAspect="1" noChangeArrowheads="1"/>
                    </pic:cNvPicPr>
                  </pic:nvPicPr>
                  <pic:blipFill>
                    <a:blip r:embed="rId12" cstate="print"/>
                    <a:srcRect/>
                    <a:stretch>
                      <a:fillRect/>
                    </a:stretch>
                  </pic:blipFill>
                  <pic:spPr bwMode="auto">
                    <a:xfrm>
                      <a:off x="0" y="0"/>
                      <a:ext cx="2472690" cy="1066800"/>
                    </a:xfrm>
                    <a:prstGeom prst="rect">
                      <a:avLst/>
                    </a:prstGeom>
                    <a:noFill/>
                    <a:ln w="9525">
                      <a:noFill/>
                      <a:miter lim="800000"/>
                      <a:headEnd/>
                      <a:tailEnd/>
                    </a:ln>
                  </pic:spPr>
                </pic:pic>
              </a:graphicData>
            </a:graphic>
          </wp:anchor>
        </w:drawing>
      </w: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proofErr w:type="spellStart"/>
      <w:r w:rsidRPr="006F6A8E">
        <w:rPr>
          <w:rFonts w:ascii="Arial" w:hAnsi="Arial" w:cs="Arial"/>
          <w:b/>
          <w:sz w:val="36"/>
          <w:szCs w:val="36"/>
        </w:rPr>
        <w:t>Govanhill</w:t>
      </w:r>
      <w:proofErr w:type="spellEnd"/>
      <w:r w:rsidRPr="006F6A8E">
        <w:rPr>
          <w:rFonts w:ascii="Arial" w:hAnsi="Arial" w:cs="Arial"/>
          <w:b/>
          <w:sz w:val="36"/>
          <w:szCs w:val="36"/>
        </w:rPr>
        <w:t xml:space="preserve"> Housing Association</w:t>
      </w: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r w:rsidRPr="006F6A8E">
        <w:rPr>
          <w:rFonts w:ascii="Arial" w:hAnsi="Arial" w:cs="Arial"/>
          <w:b/>
          <w:noProof/>
          <w:sz w:val="36"/>
          <w:szCs w:val="36"/>
          <w:lang w:eastAsia="en-GB"/>
        </w:rPr>
        <w:drawing>
          <wp:anchor distT="0" distB="0" distL="114300" distR="114300" simplePos="0" relativeHeight="251665408" behindDoc="0" locked="0" layoutInCell="1" allowOverlap="1">
            <wp:simplePos x="0" y="0"/>
            <wp:positionH relativeFrom="column">
              <wp:posOffset>3419475</wp:posOffset>
            </wp:positionH>
            <wp:positionV relativeFrom="paragraph">
              <wp:posOffset>248285</wp:posOffset>
            </wp:positionV>
            <wp:extent cx="1914525" cy="771525"/>
            <wp:effectExtent l="19050" t="0" r="9525" b="0"/>
            <wp:wrapSquare wrapText="bothSides"/>
            <wp:docPr id="125" name="Picture 9" descr="Tunnoc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nnocks">
                      <a:hlinkClick r:id="rId13"/>
                    </pic:cNvPr>
                    <pic:cNvPicPr>
                      <a:picLocks noChangeAspect="1" noChangeArrowheads="1"/>
                    </pic:cNvPicPr>
                  </pic:nvPicPr>
                  <pic:blipFill>
                    <a:blip r:embed="rId14" cstate="print"/>
                    <a:srcRect/>
                    <a:stretch>
                      <a:fillRect/>
                    </a:stretch>
                  </pic:blipFill>
                  <pic:spPr bwMode="auto">
                    <a:xfrm>
                      <a:off x="0" y="0"/>
                      <a:ext cx="1914525" cy="771525"/>
                    </a:xfrm>
                    <a:prstGeom prst="rect">
                      <a:avLst/>
                    </a:prstGeom>
                    <a:noFill/>
                    <a:ln w="9525">
                      <a:noFill/>
                      <a:miter lim="800000"/>
                      <a:headEnd/>
                      <a:tailEnd/>
                    </a:ln>
                  </pic:spPr>
                </pic:pic>
              </a:graphicData>
            </a:graphic>
          </wp:anchor>
        </w:drawing>
      </w:r>
      <w:r w:rsidRPr="006F6A8E">
        <w:rPr>
          <w:rFonts w:ascii="Arial" w:hAnsi="Arial" w:cs="Arial"/>
          <w:b/>
          <w:noProof/>
          <w:sz w:val="36"/>
          <w:szCs w:val="36"/>
          <w:lang w:eastAsia="en-GB"/>
        </w:rPr>
        <w:drawing>
          <wp:anchor distT="0" distB="0" distL="114300" distR="114300" simplePos="0" relativeHeight="251666432" behindDoc="0" locked="0" layoutInCell="1" allowOverlap="1">
            <wp:simplePos x="0" y="0"/>
            <wp:positionH relativeFrom="column">
              <wp:posOffset>-22860</wp:posOffset>
            </wp:positionH>
            <wp:positionV relativeFrom="paragraph">
              <wp:posOffset>196850</wp:posOffset>
            </wp:positionV>
            <wp:extent cx="1892300" cy="768350"/>
            <wp:effectExtent l="19050" t="0" r="0" b="0"/>
            <wp:wrapThrough wrapText="bothSides">
              <wp:wrapPolygon edited="0">
                <wp:start x="-217" y="0"/>
                <wp:lineTo x="-217" y="20886"/>
                <wp:lineTo x="21528" y="20886"/>
                <wp:lineTo x="21528" y="0"/>
                <wp:lineTo x="-217" y="0"/>
              </wp:wrapPolygon>
            </wp:wrapThrough>
            <wp:docPr id="45" name="Picture 44" descr="gregg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gs logo.png"/>
                    <pic:cNvPicPr/>
                  </pic:nvPicPr>
                  <pic:blipFill>
                    <a:blip r:embed="rId15" cstate="print"/>
                    <a:stretch>
                      <a:fillRect/>
                    </a:stretch>
                  </pic:blipFill>
                  <pic:spPr>
                    <a:xfrm>
                      <a:off x="0" y="0"/>
                      <a:ext cx="1892300" cy="768350"/>
                    </a:xfrm>
                    <a:prstGeom prst="rect">
                      <a:avLst/>
                    </a:prstGeom>
                  </pic:spPr>
                </pic:pic>
              </a:graphicData>
            </a:graphic>
          </wp:anchor>
        </w:drawing>
      </w: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ind w:firstLine="720"/>
        <w:rPr>
          <w:rFonts w:ascii="Arial" w:hAnsi="Arial" w:cs="Arial"/>
          <w:sz w:val="28"/>
          <w:szCs w:val="28"/>
        </w:rPr>
      </w:pPr>
      <w:r w:rsidRPr="006F6A8E">
        <w:rPr>
          <w:rFonts w:ascii="Arial" w:hAnsi="Arial" w:cs="Arial"/>
          <w:b/>
          <w:sz w:val="36"/>
          <w:szCs w:val="36"/>
        </w:rPr>
        <w:t xml:space="preserve">Gregg’s         </w:t>
      </w:r>
      <w:r w:rsidRPr="006F6A8E">
        <w:rPr>
          <w:rFonts w:ascii="Arial" w:hAnsi="Arial" w:cs="Arial"/>
          <w:b/>
          <w:sz w:val="36"/>
          <w:szCs w:val="36"/>
        </w:rPr>
        <w:tab/>
      </w:r>
      <w:r w:rsidRPr="006F6A8E">
        <w:rPr>
          <w:rFonts w:ascii="Arial" w:hAnsi="Arial" w:cs="Arial"/>
          <w:b/>
          <w:sz w:val="36"/>
          <w:szCs w:val="36"/>
        </w:rPr>
        <w:tab/>
      </w:r>
      <w:r w:rsidRPr="006F6A8E">
        <w:rPr>
          <w:rFonts w:ascii="Arial" w:hAnsi="Arial" w:cs="Arial"/>
          <w:b/>
          <w:sz w:val="36"/>
          <w:szCs w:val="36"/>
        </w:rPr>
        <w:tab/>
      </w:r>
      <w:r w:rsidRPr="006F6A8E">
        <w:rPr>
          <w:rFonts w:ascii="Arial" w:hAnsi="Arial" w:cs="Arial"/>
          <w:b/>
          <w:sz w:val="36"/>
          <w:szCs w:val="36"/>
        </w:rPr>
        <w:tab/>
      </w:r>
      <w:r w:rsidRPr="006F6A8E">
        <w:rPr>
          <w:rFonts w:ascii="Arial" w:hAnsi="Arial" w:cs="Arial"/>
          <w:b/>
          <w:sz w:val="36"/>
          <w:szCs w:val="36"/>
        </w:rPr>
        <w:tab/>
        <w:t xml:space="preserve">  </w:t>
      </w:r>
      <w:proofErr w:type="spellStart"/>
      <w:r w:rsidRPr="006F6A8E">
        <w:rPr>
          <w:rFonts w:ascii="Arial" w:hAnsi="Arial" w:cs="Arial"/>
          <w:b/>
          <w:sz w:val="36"/>
          <w:szCs w:val="36"/>
        </w:rPr>
        <w:t>Tunnock’s</w:t>
      </w:r>
      <w:proofErr w:type="spellEnd"/>
      <w:r w:rsidRPr="006F6A8E">
        <w:rPr>
          <w:rFonts w:ascii="Times New Roman" w:eastAsia="Times New Roman" w:hAnsi="Times New Roman" w:cs="Times New Roman"/>
          <w:b/>
          <w:snapToGrid w:val="0"/>
          <w:w w:val="0"/>
          <w:sz w:val="36"/>
          <w:szCs w:val="36"/>
          <w:u w:color="000000"/>
          <w:bdr w:val="none" w:sz="0" w:space="0" w:color="000000"/>
          <w:shd w:val="clear" w:color="000000" w:fill="000000"/>
        </w:rPr>
        <w:t xml:space="preserve"> </w:t>
      </w:r>
    </w:p>
    <w:p w:rsidR="00527140" w:rsidRPr="006F6A8E" w:rsidRDefault="00527140" w:rsidP="00527140">
      <w:pPr>
        <w:pStyle w:val="NoSpacing"/>
        <w:rPr>
          <w:rFonts w:ascii="Arial" w:hAnsi="Arial" w:cs="Arial"/>
          <w:b/>
          <w:sz w:val="36"/>
          <w:szCs w:val="36"/>
        </w:rPr>
      </w:pPr>
      <w:r w:rsidRPr="006F6A8E">
        <w:rPr>
          <w:rFonts w:ascii="Arial" w:hAnsi="Arial" w:cs="Arial"/>
          <w:b/>
          <w:sz w:val="36"/>
          <w:szCs w:val="36"/>
        </w:rPr>
        <w:t xml:space="preserve">                                                                                                                                          </w:t>
      </w: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p>
    <w:p w:rsidR="00527140" w:rsidRPr="006F6A8E" w:rsidRDefault="00527140" w:rsidP="00527140">
      <w:pPr>
        <w:pStyle w:val="NoSpacing"/>
        <w:rPr>
          <w:rFonts w:ascii="Arial" w:hAnsi="Arial" w:cs="Arial"/>
          <w:b/>
          <w:sz w:val="36"/>
          <w:szCs w:val="36"/>
        </w:rPr>
      </w:pPr>
      <w:r w:rsidRPr="006F6A8E">
        <w:rPr>
          <w:rFonts w:ascii="Arial" w:hAnsi="Arial" w:cs="Arial"/>
          <w:b/>
          <w:sz w:val="52"/>
          <w:szCs w:val="52"/>
        </w:rPr>
        <w:t>Partners</w:t>
      </w: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b/>
          <w:sz w:val="28"/>
          <w:szCs w:val="28"/>
        </w:rPr>
      </w:pPr>
      <w:r w:rsidRPr="006F6A8E">
        <w:rPr>
          <w:rFonts w:ascii="Arial" w:hAnsi="Arial" w:cs="Arial"/>
          <w:b/>
          <w:sz w:val="28"/>
          <w:szCs w:val="28"/>
        </w:rPr>
        <w:t>GG&amp;C NHS Health Improvement Team</w:t>
      </w:r>
      <w:r w:rsidRPr="006F6A8E">
        <w:rPr>
          <w:rFonts w:ascii="Arial" w:hAnsi="Arial" w:cs="Arial"/>
          <w:b/>
          <w:sz w:val="28"/>
          <w:szCs w:val="28"/>
        </w:rPr>
        <w:tab/>
      </w:r>
    </w:p>
    <w:p w:rsidR="00527140" w:rsidRPr="006F6A8E" w:rsidRDefault="00527140" w:rsidP="00527140">
      <w:pPr>
        <w:pStyle w:val="NoSpacing"/>
        <w:rPr>
          <w:rFonts w:ascii="Arial" w:hAnsi="Arial" w:cs="Arial"/>
          <w:b/>
          <w:sz w:val="28"/>
          <w:szCs w:val="28"/>
        </w:rPr>
      </w:pPr>
      <w:r w:rsidRPr="006F6A8E">
        <w:rPr>
          <w:rFonts w:ascii="Arial" w:hAnsi="Arial" w:cs="Arial"/>
          <w:b/>
          <w:sz w:val="28"/>
          <w:szCs w:val="28"/>
        </w:rPr>
        <w:t xml:space="preserve">Clyde College </w:t>
      </w:r>
    </w:p>
    <w:p w:rsidR="00527140" w:rsidRPr="006F6A8E" w:rsidRDefault="00527140" w:rsidP="00527140">
      <w:pPr>
        <w:pStyle w:val="NoSpacing"/>
        <w:rPr>
          <w:rFonts w:ascii="Arial" w:hAnsi="Arial" w:cs="Arial"/>
          <w:b/>
          <w:sz w:val="28"/>
          <w:szCs w:val="28"/>
        </w:rPr>
      </w:pPr>
      <w:r w:rsidRPr="006F6A8E">
        <w:rPr>
          <w:rFonts w:ascii="Arial" w:hAnsi="Arial" w:cs="Arial"/>
          <w:b/>
          <w:sz w:val="28"/>
          <w:szCs w:val="28"/>
        </w:rPr>
        <w:t xml:space="preserve">Glasgow Life Communities </w:t>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r>
    </w:p>
    <w:p w:rsidR="00527140" w:rsidRPr="006F6A8E" w:rsidRDefault="00527140" w:rsidP="00527140">
      <w:pPr>
        <w:pStyle w:val="NoSpacing"/>
        <w:rPr>
          <w:rFonts w:ascii="Arial" w:hAnsi="Arial" w:cs="Arial"/>
          <w:b/>
          <w:sz w:val="28"/>
          <w:szCs w:val="28"/>
        </w:rPr>
      </w:pPr>
      <w:r w:rsidRPr="006F6A8E">
        <w:rPr>
          <w:rFonts w:ascii="Arial" w:hAnsi="Arial" w:cs="Arial"/>
          <w:b/>
          <w:sz w:val="28"/>
          <w:szCs w:val="28"/>
        </w:rPr>
        <w:t>SEVSN</w:t>
      </w:r>
    </w:p>
    <w:p w:rsidR="00527140" w:rsidRPr="006F6A8E" w:rsidRDefault="00527140" w:rsidP="00527140">
      <w:pPr>
        <w:pStyle w:val="NoSpacing"/>
        <w:rPr>
          <w:rFonts w:ascii="Arial" w:hAnsi="Arial" w:cs="Arial"/>
          <w:b/>
          <w:sz w:val="28"/>
          <w:szCs w:val="28"/>
        </w:rPr>
      </w:pPr>
      <w:r w:rsidRPr="006F6A8E">
        <w:rPr>
          <w:rFonts w:ascii="Arial" w:hAnsi="Arial" w:cs="Arial"/>
          <w:b/>
          <w:sz w:val="28"/>
          <w:szCs w:val="28"/>
        </w:rPr>
        <w:t>Glasgow Life Play Club</w:t>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r>
    </w:p>
    <w:p w:rsidR="00527140" w:rsidRPr="006F6A8E" w:rsidRDefault="00527140" w:rsidP="00527140">
      <w:pPr>
        <w:pStyle w:val="NoSpacing"/>
        <w:rPr>
          <w:rFonts w:ascii="Arial" w:hAnsi="Arial" w:cs="Arial"/>
          <w:b/>
          <w:sz w:val="28"/>
          <w:szCs w:val="28"/>
        </w:rPr>
      </w:pPr>
      <w:proofErr w:type="spellStart"/>
      <w:r w:rsidRPr="006F6A8E">
        <w:rPr>
          <w:rFonts w:ascii="Arial" w:hAnsi="Arial" w:cs="Arial"/>
          <w:b/>
          <w:sz w:val="28"/>
          <w:szCs w:val="28"/>
        </w:rPr>
        <w:t>Govanhill</w:t>
      </w:r>
      <w:proofErr w:type="spellEnd"/>
      <w:r w:rsidRPr="006F6A8E">
        <w:rPr>
          <w:rFonts w:ascii="Arial" w:hAnsi="Arial" w:cs="Arial"/>
          <w:b/>
          <w:sz w:val="28"/>
          <w:szCs w:val="28"/>
        </w:rPr>
        <w:t xml:space="preserve"> Youth Project</w:t>
      </w:r>
    </w:p>
    <w:p w:rsidR="00527140" w:rsidRPr="006F6A8E" w:rsidRDefault="00527140" w:rsidP="00527140">
      <w:pPr>
        <w:pStyle w:val="NoSpacing"/>
        <w:rPr>
          <w:rFonts w:ascii="Arial" w:hAnsi="Arial" w:cs="Arial"/>
          <w:b/>
          <w:sz w:val="28"/>
          <w:szCs w:val="28"/>
        </w:rPr>
      </w:pPr>
      <w:r w:rsidRPr="006F6A8E">
        <w:rPr>
          <w:rFonts w:ascii="Arial" w:hAnsi="Arial" w:cs="Arial"/>
          <w:b/>
          <w:sz w:val="28"/>
          <w:szCs w:val="28"/>
        </w:rPr>
        <w:t>Active Life Club</w:t>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t xml:space="preserve"> </w:t>
      </w:r>
    </w:p>
    <w:p w:rsidR="00527140" w:rsidRPr="006F6A8E" w:rsidRDefault="00527140" w:rsidP="00527140">
      <w:pPr>
        <w:pStyle w:val="NoSpacing"/>
        <w:rPr>
          <w:rFonts w:ascii="Arial" w:hAnsi="Arial" w:cs="Arial"/>
          <w:b/>
          <w:sz w:val="28"/>
          <w:szCs w:val="28"/>
        </w:rPr>
      </w:pPr>
      <w:proofErr w:type="spellStart"/>
      <w:r w:rsidRPr="006F6A8E">
        <w:rPr>
          <w:rFonts w:ascii="Arial" w:hAnsi="Arial" w:cs="Arial"/>
          <w:b/>
          <w:sz w:val="28"/>
          <w:szCs w:val="28"/>
        </w:rPr>
        <w:t>Hollybrook</w:t>
      </w:r>
      <w:proofErr w:type="spellEnd"/>
      <w:r w:rsidRPr="006F6A8E">
        <w:rPr>
          <w:rFonts w:ascii="Arial" w:hAnsi="Arial" w:cs="Arial"/>
          <w:b/>
          <w:sz w:val="28"/>
          <w:szCs w:val="28"/>
        </w:rPr>
        <w:t xml:space="preserve"> Academy </w:t>
      </w:r>
    </w:p>
    <w:p w:rsidR="00527140" w:rsidRPr="006F6A8E" w:rsidRDefault="00527140" w:rsidP="00527140">
      <w:pPr>
        <w:pStyle w:val="NoSpacing"/>
        <w:rPr>
          <w:rFonts w:ascii="Arial" w:hAnsi="Arial" w:cs="Arial"/>
          <w:b/>
          <w:sz w:val="28"/>
          <w:szCs w:val="28"/>
        </w:rPr>
      </w:pPr>
      <w:r w:rsidRPr="006F6A8E">
        <w:rPr>
          <w:rFonts w:ascii="Arial" w:hAnsi="Arial" w:cs="Arial"/>
          <w:b/>
          <w:sz w:val="28"/>
          <w:szCs w:val="28"/>
        </w:rPr>
        <w:t>Annette Street Primary School</w:t>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t xml:space="preserve"> </w:t>
      </w:r>
    </w:p>
    <w:p w:rsidR="00527140" w:rsidRPr="006F6A8E" w:rsidRDefault="00527140" w:rsidP="00527140">
      <w:pPr>
        <w:pStyle w:val="NoSpacing"/>
        <w:rPr>
          <w:rFonts w:ascii="Arial" w:hAnsi="Arial" w:cs="Arial"/>
          <w:b/>
          <w:sz w:val="28"/>
          <w:szCs w:val="28"/>
        </w:rPr>
      </w:pPr>
      <w:proofErr w:type="spellStart"/>
      <w:r w:rsidRPr="006F6A8E">
        <w:rPr>
          <w:rFonts w:ascii="Arial" w:hAnsi="Arial" w:cs="Arial"/>
          <w:b/>
          <w:sz w:val="28"/>
          <w:szCs w:val="28"/>
        </w:rPr>
        <w:t>Cuthbertson</w:t>
      </w:r>
      <w:proofErr w:type="spellEnd"/>
      <w:r w:rsidRPr="006F6A8E">
        <w:rPr>
          <w:rFonts w:ascii="Arial" w:hAnsi="Arial" w:cs="Arial"/>
          <w:b/>
          <w:sz w:val="28"/>
          <w:szCs w:val="28"/>
        </w:rPr>
        <w:t xml:space="preserve"> Primary School</w:t>
      </w:r>
    </w:p>
    <w:p w:rsidR="00527140" w:rsidRPr="006F6A8E" w:rsidRDefault="00527140" w:rsidP="00527140">
      <w:pPr>
        <w:pStyle w:val="NoSpacing"/>
        <w:rPr>
          <w:rFonts w:ascii="Arial" w:hAnsi="Arial" w:cs="Arial"/>
          <w:b/>
          <w:sz w:val="28"/>
          <w:szCs w:val="28"/>
        </w:rPr>
      </w:pPr>
      <w:proofErr w:type="spellStart"/>
      <w:r w:rsidRPr="006F6A8E">
        <w:rPr>
          <w:rFonts w:ascii="Arial" w:hAnsi="Arial" w:cs="Arial"/>
          <w:b/>
          <w:sz w:val="28"/>
          <w:szCs w:val="28"/>
        </w:rPr>
        <w:t>Holycross</w:t>
      </w:r>
      <w:proofErr w:type="spellEnd"/>
      <w:r w:rsidRPr="006F6A8E">
        <w:rPr>
          <w:rFonts w:ascii="Arial" w:hAnsi="Arial" w:cs="Arial"/>
          <w:b/>
          <w:sz w:val="28"/>
          <w:szCs w:val="28"/>
        </w:rPr>
        <w:t xml:space="preserve"> Primary School</w:t>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r>
      <w:r w:rsidRPr="006F6A8E">
        <w:rPr>
          <w:rFonts w:ascii="Arial" w:hAnsi="Arial" w:cs="Arial"/>
          <w:b/>
          <w:sz w:val="28"/>
          <w:szCs w:val="28"/>
        </w:rPr>
        <w:tab/>
        <w:t xml:space="preserve"> </w:t>
      </w:r>
    </w:p>
    <w:p w:rsidR="00527140" w:rsidRPr="006F6A8E" w:rsidRDefault="00527140" w:rsidP="00527140">
      <w:pPr>
        <w:pStyle w:val="NoSpacing"/>
        <w:rPr>
          <w:rFonts w:ascii="Arial" w:hAnsi="Arial" w:cs="Arial"/>
          <w:b/>
          <w:sz w:val="28"/>
          <w:szCs w:val="28"/>
        </w:rPr>
      </w:pPr>
      <w:r w:rsidRPr="006F6A8E">
        <w:rPr>
          <w:rFonts w:ascii="Arial" w:hAnsi="Arial" w:cs="Arial"/>
          <w:b/>
          <w:sz w:val="28"/>
          <w:szCs w:val="28"/>
        </w:rPr>
        <w:t>St Brides Primary School</w:t>
      </w:r>
    </w:p>
    <w:p w:rsidR="00527140" w:rsidRPr="006F6A8E" w:rsidRDefault="00527140" w:rsidP="00527140">
      <w:pPr>
        <w:tabs>
          <w:tab w:val="left" w:pos="8160"/>
        </w:tabs>
        <w:rPr>
          <w:rFonts w:ascii="Arial" w:hAnsi="Arial" w:cs="Arial"/>
          <w:sz w:val="28"/>
          <w:szCs w:val="28"/>
        </w:rPr>
      </w:pPr>
    </w:p>
    <w:p w:rsidR="00527140" w:rsidRPr="006F6A8E" w:rsidRDefault="00527140" w:rsidP="00527140">
      <w:pPr>
        <w:tabs>
          <w:tab w:val="left" w:pos="8160"/>
        </w:tabs>
        <w:jc w:val="center"/>
        <w:rPr>
          <w:rFonts w:ascii="Arial" w:hAnsi="Arial" w:cs="Arial"/>
          <w:sz w:val="28"/>
          <w:szCs w:val="28"/>
        </w:rPr>
      </w:pPr>
    </w:p>
    <w:p w:rsidR="00527140" w:rsidRDefault="00527140" w:rsidP="00527140">
      <w:pPr>
        <w:pStyle w:val="NoSpacing"/>
        <w:rPr>
          <w:rFonts w:ascii="Arial" w:hAnsi="Arial" w:cs="Arial"/>
          <w:b/>
          <w:sz w:val="52"/>
          <w:szCs w:val="52"/>
        </w:rPr>
      </w:pPr>
      <w:r>
        <w:rPr>
          <w:rFonts w:ascii="Arial" w:hAnsi="Arial" w:cs="Arial"/>
          <w:b/>
          <w:noProof/>
          <w:sz w:val="52"/>
          <w:szCs w:val="52"/>
          <w:lang w:eastAsia="en-GB"/>
        </w:rPr>
        <w:lastRenderedPageBreak/>
        <w:drawing>
          <wp:anchor distT="0" distB="0" distL="114300" distR="114300" simplePos="0" relativeHeight="251659264" behindDoc="0" locked="0" layoutInCell="1" allowOverlap="1">
            <wp:simplePos x="0" y="0"/>
            <wp:positionH relativeFrom="column">
              <wp:posOffset>-333375</wp:posOffset>
            </wp:positionH>
            <wp:positionV relativeFrom="paragraph">
              <wp:posOffset>-247650</wp:posOffset>
            </wp:positionV>
            <wp:extent cx="2352675" cy="2228850"/>
            <wp:effectExtent l="19050" t="0" r="9525" b="0"/>
            <wp:wrapSquare wrapText="bothSides"/>
            <wp:docPr id="117" name="Picture 116" descr="m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JPG"/>
                    <pic:cNvPicPr/>
                  </pic:nvPicPr>
                  <pic:blipFill>
                    <a:blip r:embed="rId16" cstate="print"/>
                    <a:stretch>
                      <a:fillRect/>
                    </a:stretch>
                  </pic:blipFill>
                  <pic:spPr>
                    <a:xfrm>
                      <a:off x="0" y="0"/>
                      <a:ext cx="2352675" cy="2228850"/>
                    </a:xfrm>
                    <a:prstGeom prst="rect">
                      <a:avLst/>
                    </a:prstGeom>
                  </pic:spPr>
                </pic:pic>
              </a:graphicData>
            </a:graphic>
          </wp:anchor>
        </w:drawing>
      </w:r>
    </w:p>
    <w:p w:rsidR="00527140" w:rsidRDefault="00527140" w:rsidP="00527140">
      <w:pPr>
        <w:pStyle w:val="NoSpacing"/>
        <w:rPr>
          <w:rFonts w:ascii="Arial" w:hAnsi="Arial" w:cs="Arial"/>
          <w:b/>
          <w:sz w:val="52"/>
          <w:szCs w:val="52"/>
        </w:rPr>
      </w:pPr>
    </w:p>
    <w:p w:rsidR="00527140" w:rsidRPr="005205B6" w:rsidRDefault="00527140" w:rsidP="00527140">
      <w:pPr>
        <w:pStyle w:val="NoSpacing"/>
        <w:rPr>
          <w:rFonts w:ascii="Arial" w:hAnsi="Arial" w:cs="Arial"/>
          <w:b/>
          <w:sz w:val="36"/>
          <w:szCs w:val="36"/>
        </w:rPr>
      </w:pPr>
      <w:r w:rsidRPr="006F6A8E">
        <w:rPr>
          <w:rFonts w:ascii="Arial" w:hAnsi="Arial" w:cs="Arial"/>
          <w:b/>
          <w:sz w:val="52"/>
          <w:szCs w:val="52"/>
        </w:rPr>
        <w:t>Chairperson Report</w:t>
      </w:r>
    </w:p>
    <w:p w:rsidR="00527140" w:rsidRPr="006F6A8E" w:rsidRDefault="00527140" w:rsidP="00527140">
      <w:pPr>
        <w:pStyle w:val="NoSpacing"/>
        <w:rPr>
          <w:rFonts w:ascii="Arial" w:hAnsi="Arial" w:cs="Arial"/>
          <w:b/>
          <w:sz w:val="52"/>
          <w:szCs w:val="52"/>
        </w:rPr>
      </w:pPr>
    </w:p>
    <w:p w:rsidR="00527140" w:rsidRDefault="00527140" w:rsidP="00527140">
      <w:pPr>
        <w:pStyle w:val="NoSpacing"/>
        <w:ind w:left="3600"/>
        <w:rPr>
          <w:rFonts w:ascii="Arial" w:hAnsi="Arial" w:cs="Arial"/>
          <w:sz w:val="28"/>
          <w:szCs w:val="28"/>
        </w:rPr>
      </w:pPr>
    </w:p>
    <w:p w:rsidR="00527140" w:rsidRDefault="00527140" w:rsidP="00527140">
      <w:pPr>
        <w:pStyle w:val="NoSpacing"/>
        <w:ind w:left="3600"/>
        <w:rPr>
          <w:rFonts w:ascii="Arial" w:hAnsi="Arial" w:cs="Arial"/>
          <w:sz w:val="28"/>
          <w:szCs w:val="28"/>
        </w:rPr>
      </w:pPr>
    </w:p>
    <w:p w:rsidR="00527140" w:rsidRDefault="00527140" w:rsidP="00527140">
      <w:pPr>
        <w:pStyle w:val="NoSpacing"/>
        <w:ind w:left="3600"/>
        <w:rPr>
          <w:rFonts w:ascii="Arial" w:hAnsi="Arial" w:cs="Arial"/>
          <w:sz w:val="28"/>
          <w:szCs w:val="28"/>
        </w:rPr>
      </w:pPr>
    </w:p>
    <w:p w:rsidR="00527140" w:rsidRDefault="00527140" w:rsidP="00527140">
      <w:pPr>
        <w:pStyle w:val="NoSpacing"/>
        <w:ind w:left="3600"/>
        <w:rPr>
          <w:rFonts w:ascii="Arial" w:hAnsi="Arial" w:cs="Arial"/>
          <w:sz w:val="28"/>
          <w:szCs w:val="28"/>
        </w:rPr>
      </w:pPr>
    </w:p>
    <w:p w:rsidR="00527140" w:rsidRDefault="00527140" w:rsidP="00527140">
      <w:pPr>
        <w:pStyle w:val="NoSpacing"/>
        <w:ind w:left="3600"/>
        <w:rPr>
          <w:rFonts w:ascii="Arial" w:hAnsi="Arial" w:cs="Arial"/>
          <w:sz w:val="28"/>
          <w:szCs w:val="28"/>
        </w:rPr>
      </w:pPr>
    </w:p>
    <w:p w:rsidR="00527140" w:rsidRDefault="00527140" w:rsidP="00527140">
      <w:pPr>
        <w:pStyle w:val="NoSpacing"/>
        <w:jc w:val="both"/>
        <w:rPr>
          <w:rFonts w:ascii="Arial" w:hAnsi="Arial" w:cs="Arial"/>
          <w:sz w:val="28"/>
          <w:szCs w:val="28"/>
        </w:rPr>
      </w:pPr>
      <w:r>
        <w:rPr>
          <w:rFonts w:ascii="Arial" w:hAnsi="Arial" w:cs="Arial"/>
          <w:sz w:val="28"/>
          <w:szCs w:val="28"/>
        </w:rPr>
        <w:t>That was a quick year; fortunately the centre has been able to continue to deliver services to the local community on a standstill budget and the committee have been notified that we will be funded for the following financial year too, which is good news for the community.</w:t>
      </w:r>
    </w:p>
    <w:p w:rsidR="00527140" w:rsidRDefault="00527140" w:rsidP="00527140">
      <w:pPr>
        <w:pStyle w:val="NoSpacing"/>
        <w:rPr>
          <w:rFonts w:ascii="Arial" w:hAnsi="Arial" w:cs="Arial"/>
          <w:sz w:val="28"/>
          <w:szCs w:val="28"/>
        </w:rPr>
      </w:pPr>
    </w:p>
    <w:p w:rsidR="00527140" w:rsidRDefault="00527140" w:rsidP="00527140">
      <w:pPr>
        <w:pStyle w:val="NoSpacing"/>
        <w:rPr>
          <w:rFonts w:ascii="Arial" w:hAnsi="Arial" w:cs="Arial"/>
          <w:sz w:val="28"/>
          <w:szCs w:val="28"/>
        </w:rPr>
      </w:pPr>
      <w:r>
        <w:rPr>
          <w:rFonts w:ascii="Arial" w:hAnsi="Arial" w:cs="Arial"/>
          <w:sz w:val="28"/>
          <w:szCs w:val="28"/>
        </w:rPr>
        <w:t>We continue to work in partnership with other local agencies enabling us to provide more services for the local community in their community.</w:t>
      </w:r>
    </w:p>
    <w:p w:rsidR="00527140" w:rsidRDefault="00527140" w:rsidP="00527140">
      <w:pPr>
        <w:pStyle w:val="NoSpacing"/>
        <w:rPr>
          <w:rFonts w:ascii="Arial" w:hAnsi="Arial" w:cs="Arial"/>
          <w:sz w:val="28"/>
          <w:szCs w:val="28"/>
        </w:rPr>
      </w:pPr>
    </w:p>
    <w:p w:rsidR="00527140" w:rsidRDefault="00527140" w:rsidP="00527140">
      <w:pPr>
        <w:pStyle w:val="NoSpacing"/>
        <w:rPr>
          <w:rFonts w:ascii="Arial" w:hAnsi="Arial" w:cs="Arial"/>
          <w:sz w:val="28"/>
          <w:szCs w:val="28"/>
        </w:rPr>
      </w:pPr>
      <w:r>
        <w:rPr>
          <w:rFonts w:ascii="Arial" w:hAnsi="Arial" w:cs="Arial"/>
          <w:sz w:val="28"/>
          <w:szCs w:val="28"/>
        </w:rPr>
        <w:t>We provide a vast array of events also over the year too with several of them taking place around Christmas time and they are well attended by the community.</w:t>
      </w:r>
    </w:p>
    <w:p w:rsidR="00527140"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sz w:val="28"/>
          <w:szCs w:val="28"/>
        </w:rPr>
      </w:pPr>
      <w:r>
        <w:rPr>
          <w:rFonts w:ascii="Arial" w:hAnsi="Arial" w:cs="Arial"/>
          <w:sz w:val="28"/>
          <w:szCs w:val="28"/>
        </w:rPr>
        <w:t>Sadly this year two of our members from the Digital Photography Group</w:t>
      </w:r>
    </w:p>
    <w:p w:rsidR="00527140" w:rsidRDefault="00527140" w:rsidP="00527140">
      <w:pPr>
        <w:pStyle w:val="NoSpacing"/>
        <w:rPr>
          <w:rFonts w:ascii="Arial" w:hAnsi="Arial" w:cs="Arial"/>
          <w:sz w:val="28"/>
          <w:szCs w:val="28"/>
        </w:rPr>
      </w:pPr>
      <w:proofErr w:type="gramStart"/>
      <w:r>
        <w:rPr>
          <w:rFonts w:ascii="Arial" w:hAnsi="Arial" w:cs="Arial"/>
          <w:sz w:val="28"/>
          <w:szCs w:val="28"/>
        </w:rPr>
        <w:t>passed</w:t>
      </w:r>
      <w:proofErr w:type="gramEnd"/>
      <w:r>
        <w:rPr>
          <w:rFonts w:ascii="Arial" w:hAnsi="Arial" w:cs="Arial"/>
          <w:sz w:val="28"/>
          <w:szCs w:val="28"/>
        </w:rPr>
        <w:t xml:space="preserve"> away, Tommy Millar and John Walker who both supported the work that we do at the centre and they will be sorely missed by all.</w:t>
      </w:r>
    </w:p>
    <w:p w:rsidR="00527140"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sz w:val="28"/>
          <w:szCs w:val="28"/>
        </w:rPr>
      </w:pPr>
      <w:r w:rsidRPr="006F6A8E">
        <w:rPr>
          <w:rFonts w:ascii="Arial" w:hAnsi="Arial" w:cs="Arial"/>
          <w:sz w:val="28"/>
          <w:szCs w:val="28"/>
        </w:rPr>
        <w:t>I would like to thank the staff team for the work they have done over the last year and also that of my fellow committee members for their continued support given not only to myself over the last year but also to the centre as without their help the centre would not be here.</w:t>
      </w:r>
    </w:p>
    <w:p w:rsidR="00527140" w:rsidRPr="006F6A8E" w:rsidRDefault="00527140" w:rsidP="00527140">
      <w:pPr>
        <w:pStyle w:val="NoSpacing"/>
        <w:rPr>
          <w:rFonts w:ascii="Arial" w:hAnsi="Arial" w:cs="Arial"/>
          <w:sz w:val="28"/>
          <w:szCs w:val="28"/>
        </w:rPr>
      </w:pPr>
    </w:p>
    <w:p w:rsidR="00527140" w:rsidRPr="006F6A8E" w:rsidRDefault="00527140" w:rsidP="00527140">
      <w:pPr>
        <w:pStyle w:val="NoSpacing"/>
        <w:rPr>
          <w:rFonts w:ascii="Arial" w:hAnsi="Arial" w:cs="Arial"/>
          <w:sz w:val="28"/>
          <w:szCs w:val="28"/>
        </w:rPr>
      </w:pPr>
      <w:r w:rsidRPr="006F6A8E">
        <w:rPr>
          <w:rFonts w:ascii="Arial" w:hAnsi="Arial" w:cs="Arial"/>
          <w:sz w:val="28"/>
          <w:szCs w:val="28"/>
        </w:rPr>
        <w:t xml:space="preserve">Also </w:t>
      </w:r>
      <w:r>
        <w:rPr>
          <w:rFonts w:ascii="Arial" w:hAnsi="Arial" w:cs="Arial"/>
          <w:sz w:val="28"/>
          <w:szCs w:val="28"/>
        </w:rPr>
        <w:t>a huge thank – you to</w:t>
      </w:r>
      <w:r w:rsidRPr="006F6A8E">
        <w:rPr>
          <w:rFonts w:ascii="Arial" w:hAnsi="Arial" w:cs="Arial"/>
          <w:sz w:val="28"/>
          <w:szCs w:val="28"/>
        </w:rPr>
        <w:t xml:space="preserve"> our </w:t>
      </w:r>
      <w:r>
        <w:rPr>
          <w:rFonts w:ascii="Arial" w:hAnsi="Arial" w:cs="Arial"/>
          <w:sz w:val="28"/>
          <w:szCs w:val="28"/>
        </w:rPr>
        <w:t xml:space="preserve">core </w:t>
      </w:r>
      <w:r w:rsidRPr="006F6A8E">
        <w:rPr>
          <w:rFonts w:ascii="Arial" w:hAnsi="Arial" w:cs="Arial"/>
          <w:sz w:val="28"/>
          <w:szCs w:val="28"/>
        </w:rPr>
        <w:t xml:space="preserve">funders Glasgow City Government 'Integrated Grants' for providing us with the funding to run the centre and to the various other funders who have enabled us to keep a programme going over the </w:t>
      </w:r>
      <w:r>
        <w:rPr>
          <w:rFonts w:ascii="Arial" w:hAnsi="Arial" w:cs="Arial"/>
          <w:sz w:val="28"/>
          <w:szCs w:val="28"/>
        </w:rPr>
        <w:t>last year as</w:t>
      </w:r>
      <w:r w:rsidRPr="006F6A8E">
        <w:rPr>
          <w:rFonts w:ascii="Arial" w:hAnsi="Arial" w:cs="Arial"/>
          <w:sz w:val="28"/>
          <w:szCs w:val="28"/>
        </w:rPr>
        <w:t xml:space="preserve"> without their support </w:t>
      </w:r>
      <w:r>
        <w:rPr>
          <w:rFonts w:ascii="Arial" w:hAnsi="Arial" w:cs="Arial"/>
          <w:sz w:val="28"/>
          <w:szCs w:val="28"/>
        </w:rPr>
        <w:t xml:space="preserve"> it would not have been possible.</w:t>
      </w:r>
    </w:p>
    <w:p w:rsidR="00527140" w:rsidRPr="006F6A8E" w:rsidRDefault="00527140" w:rsidP="00527140">
      <w:pPr>
        <w:pStyle w:val="NoSpacing"/>
        <w:rPr>
          <w:rFonts w:ascii="Arial" w:hAnsi="Arial" w:cs="Arial"/>
          <w:sz w:val="28"/>
          <w:szCs w:val="28"/>
        </w:rPr>
      </w:pPr>
    </w:p>
    <w:p w:rsidR="00527140" w:rsidRDefault="00527140" w:rsidP="00527140">
      <w:pPr>
        <w:pStyle w:val="NoSpacing"/>
        <w:rPr>
          <w:rFonts w:ascii="Vladimir Script" w:hAnsi="Vladimir Script" w:cs="Arial"/>
          <w:b/>
          <w:sz w:val="48"/>
          <w:szCs w:val="48"/>
        </w:rPr>
      </w:pPr>
    </w:p>
    <w:p w:rsidR="00527140" w:rsidRDefault="00527140" w:rsidP="00527140">
      <w:pPr>
        <w:pStyle w:val="NoSpacing"/>
        <w:rPr>
          <w:rFonts w:ascii="Arial" w:hAnsi="Arial" w:cs="Arial"/>
          <w:b/>
          <w:sz w:val="28"/>
          <w:szCs w:val="28"/>
        </w:rPr>
      </w:pPr>
      <w:r w:rsidRPr="005205B6">
        <w:rPr>
          <w:rFonts w:ascii="Vladimir Script" w:hAnsi="Vladimir Script" w:cs="Arial"/>
          <w:b/>
          <w:sz w:val="48"/>
          <w:szCs w:val="48"/>
        </w:rPr>
        <w:t xml:space="preserve">Marc </w:t>
      </w:r>
      <w:proofErr w:type="spellStart"/>
      <w:r w:rsidRPr="005205B6">
        <w:rPr>
          <w:rFonts w:ascii="Vladimir Script" w:hAnsi="Vladimir Script" w:cs="Arial"/>
          <w:b/>
          <w:sz w:val="48"/>
          <w:szCs w:val="48"/>
        </w:rPr>
        <w:t>Sherland</w:t>
      </w:r>
      <w:proofErr w:type="spellEnd"/>
      <w:r w:rsidRPr="006F6A8E">
        <w:rPr>
          <w:rFonts w:ascii="Arial" w:hAnsi="Arial" w:cs="Arial"/>
          <w:b/>
          <w:sz w:val="28"/>
          <w:szCs w:val="28"/>
        </w:rPr>
        <w:t xml:space="preserve">, Chairperson      </w:t>
      </w:r>
      <w:r w:rsidRPr="006F6A8E">
        <w:rPr>
          <w:rFonts w:ascii="Arial" w:hAnsi="Arial" w:cs="Arial"/>
          <w:b/>
          <w:sz w:val="28"/>
          <w:szCs w:val="28"/>
        </w:rPr>
        <w:tab/>
      </w:r>
      <w:r w:rsidRPr="006F6A8E">
        <w:rPr>
          <w:rFonts w:ascii="Arial" w:hAnsi="Arial" w:cs="Arial"/>
          <w:b/>
          <w:sz w:val="28"/>
          <w:szCs w:val="28"/>
        </w:rPr>
        <w:tab/>
      </w:r>
    </w:p>
    <w:p w:rsidR="002B099A" w:rsidRPr="00527140" w:rsidRDefault="00527140" w:rsidP="00527140">
      <w:pPr>
        <w:pStyle w:val="NoSpacing"/>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73600" behindDoc="0" locked="0" layoutInCell="1" allowOverlap="1">
            <wp:simplePos x="0" y="0"/>
            <wp:positionH relativeFrom="column">
              <wp:posOffset>-334645</wp:posOffset>
            </wp:positionH>
            <wp:positionV relativeFrom="paragraph">
              <wp:posOffset>62230</wp:posOffset>
            </wp:positionV>
            <wp:extent cx="6271895" cy="8644890"/>
            <wp:effectExtent l="19050" t="0" r="0" b="0"/>
            <wp:wrapSquare wrapText="bothSides"/>
            <wp:docPr id="38" name="Picture 1" descr="C:\Users\Admin\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01.jpg"/>
                    <pic:cNvPicPr>
                      <a:picLocks noChangeAspect="1" noChangeArrowheads="1"/>
                    </pic:cNvPicPr>
                  </pic:nvPicPr>
                  <pic:blipFill>
                    <a:blip r:embed="rId17" cstate="print"/>
                    <a:srcRect/>
                    <a:stretch>
                      <a:fillRect/>
                    </a:stretch>
                  </pic:blipFill>
                  <pic:spPr bwMode="auto">
                    <a:xfrm>
                      <a:off x="0" y="0"/>
                      <a:ext cx="6271895" cy="8644890"/>
                    </a:xfrm>
                    <a:prstGeom prst="rect">
                      <a:avLst/>
                    </a:prstGeom>
                    <a:noFill/>
                    <a:ln w="9525">
                      <a:noFill/>
                      <a:miter lim="800000"/>
                      <a:headEnd/>
                      <a:tailEnd/>
                    </a:ln>
                  </pic:spPr>
                </pic:pic>
              </a:graphicData>
            </a:graphic>
          </wp:anchor>
        </w:drawing>
      </w:r>
    </w:p>
    <w:sectPr w:rsidR="002B099A" w:rsidRPr="00527140" w:rsidSect="008D17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140"/>
    <w:rsid w:val="002B099A"/>
    <w:rsid w:val="00527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1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tunnocks.orbgroup.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1.pn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2018-06-26T11:14:00Z</dcterms:created>
  <dcterms:modified xsi:type="dcterms:W3CDTF">2018-06-26T11:15:00Z</dcterms:modified>
</cp:coreProperties>
</file>